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E2D2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График проведения апелляций</w:t>
      </w:r>
    </w:p>
    <w:p w14:paraId="6A8F4BA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Открытой олимпиады Северо-Кавказского федерального университета "45 параллель" по географии 20</w:t>
      </w:r>
      <w:r>
        <w:rPr>
          <w:rFonts w:hint="default" w:ascii="Times New Roman" w:hAnsi="Times New Roman" w:cs="Times New Roman"/>
          <w:b/>
          <w:lang w:val="ru-RU"/>
        </w:rPr>
        <w:t>25-2026</w:t>
      </w:r>
      <w:r>
        <w:rPr>
          <w:rFonts w:ascii="Times New Roman" w:hAnsi="Times New Roman" w:cs="Times New Roman"/>
          <w:b/>
        </w:rPr>
        <w:t xml:space="preserve"> учебный год.</w:t>
      </w:r>
    </w:p>
    <w:p w14:paraId="5E46F45D"/>
    <w:tbl>
      <w:tblPr>
        <w:tblStyle w:val="6"/>
        <w:tblW w:w="95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845"/>
        <w:gridCol w:w="2149"/>
        <w:gridCol w:w="4673"/>
      </w:tblGrid>
      <w:tr w14:paraId="7B38D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105B8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984" w:type="dxa"/>
          </w:tcPr>
          <w:p w14:paraId="1FC77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228" w:type="dxa"/>
          </w:tcPr>
          <w:p w14:paraId="012A1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4445" w:type="dxa"/>
          </w:tcPr>
          <w:p w14:paraId="1A50C0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14:paraId="2ADD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A6B7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30.03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11551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4DDD2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разбора заданий</w:t>
            </w:r>
          </w:p>
        </w:tc>
        <w:tc>
          <w:tcPr>
            <w:tcW w:w="4445" w:type="dxa"/>
          </w:tcPr>
          <w:p w14:paraId="7292C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Calibri" w:hAnsi="Calibri" w:eastAsia="Calibri" w:cs="Times New Roman"/>
                <w:sz w:val="22"/>
                <w:szCs w:val="22"/>
                <w:lang w:val="ru" w:eastAsia="en-US" w:bidi="ar"/>
              </w:rPr>
              <w:fldChar w:fldCharType="begin"/>
            </w:r>
            <w:r>
              <w:rPr>
                <w:rFonts w:ascii="Calibri" w:hAnsi="Calibri" w:eastAsia="Calibri" w:cs="Times New Roman"/>
                <w:sz w:val="22"/>
                <w:szCs w:val="22"/>
                <w:lang w:val="ru" w:eastAsia="en-US" w:bidi="ar"/>
              </w:rPr>
              <w:instrText xml:space="preserve"> HYPERLINK "https://cloud.mail.ru/public/yjsT/ycJpmhbXp" \t "C:\\Users\\dvodopianova\\Desktop\\_blank" </w:instrText>
            </w:r>
            <w:r>
              <w:rPr>
                <w:rFonts w:ascii="Calibri" w:hAnsi="Calibri" w:eastAsia="Calibri" w:cs="Times New Roman"/>
                <w:sz w:val="22"/>
                <w:szCs w:val="22"/>
                <w:lang w:val="ru" w:eastAsia="en-US" w:bidi="ar"/>
              </w:rPr>
              <w:fldChar w:fldCharType="separate"/>
            </w:r>
            <w:r>
              <w:rPr>
                <w:rStyle w:val="5"/>
                <w:rFonts w:ascii="Arial" w:hAnsi="Arial" w:eastAsia="Calibri" w:cs="Arial"/>
                <w:color w:val="0077FF"/>
                <w:sz w:val="22"/>
                <w:szCs w:val="22"/>
                <w:u w:val="single"/>
                <w:shd w:val="clear" w:fill="FFFFFF"/>
                <w:lang w:val="ru" w:eastAsia="en-US" w:bidi="ar"/>
              </w:rPr>
              <w:t>https://cloud.mail.ru/public/yjsT/ycJpmhbXp</w:t>
            </w:r>
            <w:r>
              <w:rPr>
                <w:rFonts w:ascii="Calibri" w:hAnsi="Calibri" w:eastAsia="Calibri" w:cs="Times New Roman"/>
                <w:sz w:val="22"/>
                <w:szCs w:val="22"/>
                <w:lang w:val="ru" w:eastAsia="en-US" w:bidi="ar"/>
              </w:rPr>
              <w:fldChar w:fldCharType="end"/>
            </w:r>
          </w:p>
        </w:tc>
      </w:tr>
      <w:tr w14:paraId="75304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C5D4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31.03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984" w:type="dxa"/>
          </w:tcPr>
          <w:p w14:paraId="3C2203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</w:t>
            </w:r>
            <w:r>
              <w:rPr>
                <w:rFonts w:hint="default"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</w:rPr>
              <w:t>:00 – 1</w:t>
            </w: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228" w:type="dxa"/>
          </w:tcPr>
          <w:p w14:paraId="377DF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 работ для участников из Ставропольского края</w:t>
            </w:r>
          </w:p>
        </w:tc>
        <w:tc>
          <w:tcPr>
            <w:tcW w:w="4445" w:type="dxa"/>
          </w:tcPr>
          <w:p w14:paraId="338BD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г. Ставрополь, ул. Пушкина 1, корп. 2</w:t>
            </w:r>
            <w:r>
              <w:rPr>
                <w:rFonts w:hint="default"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</w:rPr>
              <w:t xml:space="preserve">, ауд. </w:t>
            </w:r>
            <w:r>
              <w:rPr>
                <w:rFonts w:hint="default" w:ascii="Times New Roman" w:hAnsi="Times New Roman" w:cs="Times New Roman"/>
                <w:lang w:val="ru-RU"/>
              </w:rPr>
              <w:t>107</w:t>
            </w:r>
          </w:p>
        </w:tc>
      </w:tr>
      <w:tr w14:paraId="2A9F3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top"/>
          </w:tcPr>
          <w:p w14:paraId="7C63A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31.03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984" w:type="dxa"/>
          </w:tcPr>
          <w:p w14:paraId="246926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10:00 до 1</w:t>
            </w: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</w:rPr>
              <w:t>:00 (по МСК)</w:t>
            </w:r>
          </w:p>
        </w:tc>
        <w:tc>
          <w:tcPr>
            <w:tcW w:w="2228" w:type="dxa"/>
          </w:tcPr>
          <w:p w14:paraId="01900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заявок на показ работ для участников из регионов России</w:t>
            </w:r>
          </w:p>
        </w:tc>
        <w:tc>
          <w:tcPr>
            <w:tcW w:w="4445" w:type="dxa"/>
          </w:tcPr>
          <w:p w14:paraId="0733F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заявок осуществляется по электронной почте</w:t>
            </w:r>
          </w:p>
          <w:p w14:paraId="4B4CC6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Calibri" w:hAnsi="Calibri" w:eastAsia="Calibri" w:cs="Times New Roman"/>
                <w:sz w:val="22"/>
                <w:szCs w:val="22"/>
                <w:lang w:val="ru" w:eastAsia="en-US" w:bidi="ar"/>
              </w:rPr>
              <w:fldChar w:fldCharType="begin"/>
            </w:r>
            <w:r>
              <w:rPr>
                <w:rFonts w:ascii="Calibri" w:hAnsi="Calibri" w:eastAsia="Calibri" w:cs="Times New Roman"/>
                <w:sz w:val="22"/>
                <w:szCs w:val="22"/>
                <w:lang w:val="ru" w:eastAsia="en-US" w:bidi="ar"/>
              </w:rPr>
              <w:instrText xml:space="preserve"> HYPERLINK "mailto:dvodopianova@ncfu.ru" </w:instrText>
            </w:r>
            <w:r>
              <w:rPr>
                <w:rFonts w:ascii="Calibri" w:hAnsi="Calibri" w:eastAsia="Calibri" w:cs="Times New Roman"/>
                <w:sz w:val="22"/>
                <w:szCs w:val="22"/>
                <w:lang w:val="ru" w:eastAsia="en-US" w:bidi="ar"/>
              </w:rPr>
              <w:fldChar w:fldCharType="separate"/>
            </w:r>
            <w:r>
              <w:rPr>
                <w:rStyle w:val="5"/>
                <w:rFonts w:ascii="Calibri" w:hAnsi="Calibri" w:eastAsia="Calibri" w:cs="Times New Roman"/>
                <w:sz w:val="22"/>
                <w:szCs w:val="22"/>
                <w:u w:val="single"/>
                <w:lang w:val="ru" w:eastAsia="en-US" w:bidi="ar"/>
              </w:rPr>
              <w:t>dvodopianova@ncfu.ru</w:t>
            </w:r>
            <w:r>
              <w:rPr>
                <w:rFonts w:ascii="Calibri" w:hAnsi="Calibri" w:eastAsia="Calibri" w:cs="Times New Roman"/>
                <w:sz w:val="22"/>
                <w:szCs w:val="22"/>
                <w:lang w:val="ru" w:eastAsia="en-US" w:bidi="ar"/>
              </w:rPr>
              <w:fldChar w:fldCharType="end"/>
            </w:r>
          </w:p>
        </w:tc>
      </w:tr>
      <w:tr w14:paraId="0E49E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top"/>
          </w:tcPr>
          <w:p w14:paraId="41E51D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31.03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984" w:type="dxa"/>
          </w:tcPr>
          <w:p w14:paraId="43232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</w:t>
            </w:r>
            <w:r>
              <w:rPr>
                <w:rFonts w:hint="default"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:00 до 1</w:t>
            </w:r>
            <w:r>
              <w:rPr>
                <w:rFonts w:hint="default"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:00 (по МСК)</w:t>
            </w:r>
          </w:p>
        </w:tc>
        <w:tc>
          <w:tcPr>
            <w:tcW w:w="2228" w:type="dxa"/>
          </w:tcPr>
          <w:p w14:paraId="60F21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Рассылка работ и прием заявлений на апелляцию</w:t>
            </w:r>
          </w:p>
        </w:tc>
        <w:tc>
          <w:tcPr>
            <w:tcW w:w="4445" w:type="dxa"/>
          </w:tcPr>
          <w:p w14:paraId="1DF87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заявлений осуществляется на электронную почту:</w:t>
            </w:r>
          </w:p>
          <w:p w14:paraId="232FA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Calibri" w:hAnsi="Calibri" w:eastAsia="Calibri" w:cs="Times New Roman"/>
                <w:sz w:val="22"/>
                <w:szCs w:val="22"/>
                <w:lang w:val="ru" w:eastAsia="en-US" w:bidi="ar"/>
              </w:rPr>
              <w:fldChar w:fldCharType="begin"/>
            </w:r>
            <w:r>
              <w:rPr>
                <w:rFonts w:ascii="Calibri" w:hAnsi="Calibri" w:eastAsia="Calibri" w:cs="Times New Roman"/>
                <w:sz w:val="22"/>
                <w:szCs w:val="22"/>
                <w:lang w:val="ru" w:eastAsia="en-US" w:bidi="ar"/>
              </w:rPr>
              <w:instrText xml:space="preserve"> HYPERLINK "mailto:dvodopianova@ncfu.ru" </w:instrText>
            </w:r>
            <w:r>
              <w:rPr>
                <w:rFonts w:ascii="Calibri" w:hAnsi="Calibri" w:eastAsia="Calibri" w:cs="Times New Roman"/>
                <w:sz w:val="22"/>
                <w:szCs w:val="22"/>
                <w:lang w:val="ru" w:eastAsia="en-US" w:bidi="ar"/>
              </w:rPr>
              <w:fldChar w:fldCharType="separate"/>
            </w:r>
            <w:r>
              <w:rPr>
                <w:rStyle w:val="5"/>
                <w:rFonts w:ascii="Calibri" w:hAnsi="Calibri" w:eastAsia="Calibri" w:cs="Times New Roman"/>
                <w:sz w:val="22"/>
                <w:szCs w:val="22"/>
                <w:u w:val="single"/>
                <w:lang w:val="ru" w:eastAsia="en-US" w:bidi="ar"/>
              </w:rPr>
              <w:t>dvodopianova@ncfu.ru</w:t>
            </w:r>
            <w:r>
              <w:rPr>
                <w:rFonts w:ascii="Calibri" w:hAnsi="Calibri" w:eastAsia="Calibri" w:cs="Times New Roman"/>
                <w:sz w:val="22"/>
                <w:szCs w:val="22"/>
                <w:lang w:val="ru" w:eastAsia="en-US" w:bidi="ar"/>
              </w:rPr>
              <w:fldChar w:fldCharType="end"/>
            </w:r>
            <w:r>
              <w:rPr>
                <w:rFonts w:hint="default" w:ascii="Calibri" w:hAnsi="Calibri" w:eastAsia="Calibri" w:cs="Times New Roman"/>
                <w:sz w:val="22"/>
                <w:szCs w:val="22"/>
                <w:lang w:val="ru-RU"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течении часа после получения работы</w:t>
            </w:r>
          </w:p>
        </w:tc>
      </w:tr>
      <w:tr w14:paraId="78AAC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top"/>
          </w:tcPr>
          <w:p w14:paraId="4FF31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31.03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984" w:type="dxa"/>
          </w:tcPr>
          <w:p w14:paraId="3D68F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с 1</w:t>
            </w:r>
            <w:r>
              <w:rPr>
                <w:rFonts w:hint="default"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hint="default"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 xml:space="preserve">0 до </w:t>
            </w:r>
            <w:r>
              <w:rPr>
                <w:rFonts w:hint="default" w:ascii="Times New Roman" w:hAnsi="Times New Roman" w:cs="Times New Roman"/>
                <w:lang w:val="ru-RU"/>
              </w:rPr>
              <w:t>14:30</w:t>
            </w:r>
          </w:p>
          <w:p w14:paraId="48389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МСК)</w:t>
            </w:r>
          </w:p>
        </w:tc>
        <w:tc>
          <w:tcPr>
            <w:tcW w:w="2228" w:type="dxa"/>
          </w:tcPr>
          <w:p w14:paraId="6FEC9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Апелляция в формате ВКС</w:t>
            </w:r>
          </w:p>
        </w:tc>
        <w:tc>
          <w:tcPr>
            <w:tcW w:w="4445" w:type="dxa"/>
          </w:tcPr>
          <w:p w14:paraId="0ECB8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Апелляция осуществляется в онлайн формате по ссылке:</w:t>
            </w:r>
          </w:p>
          <w:p w14:paraId="4BBD4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</w:p>
          <w:p w14:paraId="6DD69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DE675A"/>
                <w:spacing w:val="0"/>
                <w:sz w:val="24"/>
                <w:szCs w:val="24"/>
                <w:u w:val="single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DE675A"/>
                <w:spacing w:val="0"/>
                <w:sz w:val="24"/>
                <w:szCs w:val="24"/>
                <w:u w:val="single"/>
                <w:shd w:val="clear" w:fill="FFFFFF"/>
              </w:rPr>
              <w:fldChar w:fldCharType="begin"/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DE675A"/>
                <w:spacing w:val="0"/>
                <w:sz w:val="24"/>
                <w:szCs w:val="24"/>
                <w:u w:val="single"/>
                <w:shd w:val="clear" w:fill="FFFFFF"/>
              </w:rPr>
              <w:instrText xml:space="preserve"> HYPERLINK "https://telemost.yandex.ru/link" \l "d3062ebd-7e7b-489f-9f5a-1aeb33b4c62a" </w:instrTex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DE675A"/>
                <w:spacing w:val="0"/>
                <w:sz w:val="24"/>
                <w:szCs w:val="24"/>
                <w:u w:val="singl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DE675A"/>
                <w:spacing w:val="0"/>
                <w:sz w:val="24"/>
                <w:szCs w:val="24"/>
                <w:u w:val="single"/>
                <w:shd w:val="clear" w:fill="FFFFFF"/>
              </w:rPr>
              <w:t>https://telemost.yandex.ru/link#d3062ebd-7e7b-489f-9f5a-1aeb33b4c62a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DE675A"/>
                <w:spacing w:val="0"/>
                <w:sz w:val="24"/>
                <w:szCs w:val="24"/>
                <w:u w:val="single"/>
                <w:shd w:val="clear" w:fill="FFFFFF"/>
              </w:rPr>
              <w:fldChar w:fldCharType="end"/>
            </w:r>
          </w:p>
          <w:p w14:paraId="19965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подключения Вам пришлют в ответном письме.</w:t>
            </w:r>
          </w:p>
        </w:tc>
      </w:tr>
    </w:tbl>
    <w:p w14:paraId="5C84BC38"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4D"/>
    <w:rsid w:val="001D6C95"/>
    <w:rsid w:val="00270F04"/>
    <w:rsid w:val="003F370C"/>
    <w:rsid w:val="005F1C4D"/>
    <w:rsid w:val="0091617C"/>
    <w:rsid w:val="00E45320"/>
    <w:rsid w:val="00FE527F"/>
    <w:rsid w:val="3A8F0A0C"/>
    <w:rsid w:val="67ED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ascii="Calibri" w:hAnsi="Calibri"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4">
    <w:name w:val="FollowedHyperlink"/>
    <w:semiHidden/>
    <w:unhideWhenUsed/>
    <w:uiPriority w:val="99"/>
    <w:rPr>
      <w:color w:val="954F72"/>
      <w:u w:val="single"/>
    </w:rPr>
  </w:style>
  <w:style w:type="character" w:styleId="5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959</Characters>
  <Lines>7</Lines>
  <Paragraphs>2</Paragraphs>
  <TotalTime>6</TotalTime>
  <ScaleCrop>false</ScaleCrop>
  <LinksUpToDate>false</LinksUpToDate>
  <CharactersWithSpaces>1125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2025-04-08T09:18:00Z</dcterms:created>
  <dc:creator>Водопьянова Дарья Сергеевна</dc:creator>
  <cp:lastModifiedBy>dvodopianova</cp:lastModifiedBy>
  <dcterms:modified xsi:type="dcterms:W3CDTF">2026-03-30T13:46:58Z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408E2F9DF93146D28BA204A18D95376C_12</vt:lpwstr>
  </property>
</Properties>
</file>